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2D" w:rsidRPr="003B15DF" w:rsidRDefault="00E6452D" w:rsidP="00E6452D">
      <w:pPr>
        <w:spacing w:after="0"/>
        <w:contextualSpacing/>
        <w:jc w:val="both"/>
        <w:rPr>
          <w:rFonts w:ascii="Calibri" w:hAnsi="Calibri" w:cs="Calibri"/>
          <w:sz w:val="24"/>
          <w:szCs w:val="24"/>
        </w:rPr>
      </w:pPr>
      <w:r w:rsidRPr="003B15DF">
        <w:rPr>
          <w:rFonts w:ascii="Calibri" w:hAnsi="Calibri" w:cs="Calibri"/>
          <w:b/>
          <w:bCs/>
          <w:sz w:val="24"/>
          <w:szCs w:val="24"/>
        </w:rPr>
        <w:t>Table 1)</w:t>
      </w:r>
      <w:r w:rsidRPr="003B15DF">
        <w:rPr>
          <w:rFonts w:ascii="Calibri" w:hAnsi="Calibri" w:cs="Calibri"/>
          <w:sz w:val="24"/>
          <w:szCs w:val="24"/>
        </w:rPr>
        <w:t xml:space="preserve"> Comparison between the Scores of the Students’ Personality Types based on Sex and also, Their Participation Rate in the Moodle Learning Management System based on Sex and Personality Type using Independent T Test</w:t>
      </w:r>
    </w:p>
    <w:p w:rsidR="00E6452D" w:rsidRPr="003B15DF" w:rsidRDefault="00E6452D" w:rsidP="00E6452D">
      <w:pPr>
        <w:spacing w:after="0"/>
        <w:contextualSpacing/>
        <w:jc w:val="both"/>
        <w:rPr>
          <w:rFonts w:ascii="Calibri" w:hAnsi="Calibri" w:cs="Calibri"/>
          <w:sz w:val="24"/>
          <w:szCs w:val="24"/>
        </w:rPr>
      </w:pPr>
      <w:r w:rsidRPr="003B15DF">
        <w:rPr>
          <w:rFonts w:ascii="Calibri" w:hAnsi="Calibri" w:cs="Calibri"/>
          <w:noProof/>
          <w:sz w:val="24"/>
          <w:szCs w:val="24"/>
        </w:rPr>
        <w:drawing>
          <wp:inline distT="0" distB="0" distL="0" distR="0" wp14:anchorId="6B46C594" wp14:editId="1516A186">
            <wp:extent cx="5943600" cy="27969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796988"/>
                    </a:xfrm>
                    <a:prstGeom prst="rect">
                      <a:avLst/>
                    </a:prstGeom>
                    <a:noFill/>
                    <a:ln>
                      <a:noFill/>
                    </a:ln>
                  </pic:spPr>
                </pic:pic>
              </a:graphicData>
            </a:graphic>
          </wp:inline>
        </w:drawing>
      </w:r>
    </w:p>
    <w:p w:rsidR="009F6169" w:rsidRPr="00E6452D" w:rsidRDefault="009F6169" w:rsidP="00E6452D">
      <w:pPr>
        <w:spacing w:after="0"/>
        <w:contextualSpacing/>
        <w:jc w:val="both"/>
        <w:rPr>
          <w:rFonts w:ascii="Calibri" w:hAnsi="Calibri" w:hint="cs"/>
          <w:sz w:val="24"/>
          <w:szCs w:val="24"/>
          <w:rtl/>
          <w:lang w:bidi="fa-IR"/>
        </w:rPr>
      </w:pPr>
      <w:bookmarkStart w:id="0" w:name="_GoBack"/>
      <w:bookmarkEnd w:id="0"/>
    </w:p>
    <w:sectPr w:rsidR="009F6169" w:rsidRPr="00E64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2D"/>
    <w:rsid w:val="000B5889"/>
    <w:rsid w:val="002868BC"/>
    <w:rsid w:val="002D061F"/>
    <w:rsid w:val="004C215A"/>
    <w:rsid w:val="00524DA9"/>
    <w:rsid w:val="00527B32"/>
    <w:rsid w:val="005443E6"/>
    <w:rsid w:val="005A0848"/>
    <w:rsid w:val="007129CD"/>
    <w:rsid w:val="00856009"/>
    <w:rsid w:val="0096016F"/>
    <w:rsid w:val="009B2118"/>
    <w:rsid w:val="009F6169"/>
    <w:rsid w:val="00B23D23"/>
    <w:rsid w:val="00D55611"/>
    <w:rsid w:val="00E6452D"/>
    <w:rsid w:val="00F95EF7"/>
    <w:rsid w:val="00FA3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Sakine</dc:creator>
  <cp:lastModifiedBy>Sakine</cp:lastModifiedBy>
  <cp:revision>1</cp:revision>
  <dcterms:created xsi:type="dcterms:W3CDTF">2015-07-05T10:49:00Z</dcterms:created>
  <dcterms:modified xsi:type="dcterms:W3CDTF">2015-07-05T10:49:00Z</dcterms:modified>
</cp:coreProperties>
</file>